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E3579" w14:textId="77777777" w:rsidR="00680018" w:rsidRDefault="00EC1D9F">
      <w:pPr>
        <w:rPr>
          <w:rFonts w:ascii="Arial" w:hAnsi="Arial"/>
          <w:sz w:val="24"/>
          <w:szCs w:val="24"/>
        </w:rPr>
      </w:pPr>
      <w:r>
        <w:rPr>
          <w:rFonts w:ascii="Arial" w:hAnsi="Arial"/>
          <w:sz w:val="24"/>
          <w:szCs w:val="24"/>
        </w:rPr>
        <w:t>Assistant General Manager</w:t>
      </w:r>
    </w:p>
    <w:p w14:paraId="2A26D8AD" w14:textId="77777777" w:rsidR="00680018" w:rsidRDefault="00EC1D9F">
      <w:pPr>
        <w:rPr>
          <w:rFonts w:ascii="Arial" w:hAnsi="Arial"/>
          <w:sz w:val="24"/>
          <w:szCs w:val="24"/>
        </w:rPr>
      </w:pPr>
      <w:r>
        <w:rPr>
          <w:rFonts w:ascii="Arial" w:hAnsi="Arial"/>
          <w:sz w:val="24"/>
          <w:szCs w:val="24"/>
        </w:rPr>
        <w:t>Isla Vista Recreation &amp; Park District</w:t>
      </w:r>
    </w:p>
    <w:p w14:paraId="63812D8D" w14:textId="77777777" w:rsidR="00680018" w:rsidRDefault="00EC1D9F">
      <w:pPr>
        <w:rPr>
          <w:rFonts w:ascii="Arial" w:hAnsi="Arial"/>
          <w:sz w:val="24"/>
          <w:szCs w:val="24"/>
        </w:rPr>
      </w:pPr>
      <w:r>
        <w:rPr>
          <w:rFonts w:ascii="Arial" w:hAnsi="Arial"/>
          <w:sz w:val="24"/>
          <w:szCs w:val="24"/>
        </w:rPr>
        <w:t>Isla Vista, CA</w:t>
      </w:r>
    </w:p>
    <w:p w14:paraId="35556CB9" w14:textId="77777777" w:rsidR="00680018" w:rsidRDefault="00EC1D9F">
      <w:pPr>
        <w:rPr>
          <w:rFonts w:ascii="Arial" w:hAnsi="Arial"/>
          <w:sz w:val="24"/>
          <w:szCs w:val="24"/>
        </w:rPr>
      </w:pPr>
      <w:r>
        <w:rPr>
          <w:rFonts w:ascii="Arial" w:hAnsi="Arial"/>
          <w:sz w:val="24"/>
          <w:szCs w:val="24"/>
        </w:rPr>
        <w:t>Annual Salary: $85,000 – $115,000 DOE/DOQ + Annual Merit Stipend Opportunities</w:t>
      </w:r>
    </w:p>
    <w:p w14:paraId="7989A75A" w14:textId="77777777" w:rsidR="00680018" w:rsidRDefault="00680018">
      <w:pPr>
        <w:rPr>
          <w:rFonts w:ascii="Arial" w:hAnsi="Arial"/>
          <w:sz w:val="24"/>
          <w:szCs w:val="24"/>
        </w:rPr>
      </w:pPr>
    </w:p>
    <w:p w14:paraId="3B124089" w14:textId="77777777" w:rsidR="00680018" w:rsidRDefault="00680018">
      <w:pPr>
        <w:rPr>
          <w:rFonts w:ascii="Arial" w:hAnsi="Arial"/>
          <w:sz w:val="24"/>
          <w:szCs w:val="24"/>
        </w:rPr>
      </w:pPr>
    </w:p>
    <w:p w14:paraId="116E2487" w14:textId="77777777" w:rsidR="00680018" w:rsidRDefault="00EC1D9F">
      <w:pPr>
        <w:rPr>
          <w:rFonts w:ascii="Arial" w:hAnsi="Arial"/>
          <w:sz w:val="24"/>
          <w:szCs w:val="24"/>
        </w:rPr>
      </w:pPr>
      <w:r>
        <w:rPr>
          <w:rFonts w:ascii="Arial" w:hAnsi="Arial"/>
          <w:sz w:val="24"/>
          <w:szCs w:val="24"/>
        </w:rPr>
        <w:t xml:space="preserve">The Isla Vista Recreation &amp; Park District (IVRPD) is seeking a dynamic, </w:t>
      </w:r>
      <w:r>
        <w:rPr>
          <w:rFonts w:ascii="Arial" w:hAnsi="Arial"/>
          <w:sz w:val="24"/>
          <w:szCs w:val="24"/>
        </w:rPr>
        <w:t>detail-oriented, and community-minded leader to serve as its Assistant General Manager. This is an exciting opportunity for a Recreation or Parks Superintendent or Supervisor, a management analyst ready to transition into field leadership, a nonprofit program leader, or a city or special district professional seeking to advance into executive leadership while making a meaningful impact on a vibrant coastal community.</w:t>
      </w:r>
    </w:p>
    <w:p w14:paraId="5AC10C15" w14:textId="77777777" w:rsidR="00680018" w:rsidRDefault="00680018">
      <w:pPr>
        <w:rPr>
          <w:rFonts w:ascii="Arial" w:hAnsi="Arial"/>
          <w:sz w:val="24"/>
          <w:szCs w:val="24"/>
        </w:rPr>
      </w:pPr>
    </w:p>
    <w:p w14:paraId="785831B4" w14:textId="77777777" w:rsidR="00680018" w:rsidRDefault="00EC1D9F">
      <w:pPr>
        <w:rPr>
          <w:rFonts w:ascii="Arial" w:hAnsi="Arial"/>
          <w:sz w:val="24"/>
          <w:szCs w:val="24"/>
        </w:rPr>
      </w:pPr>
      <w:r>
        <w:rPr>
          <w:rFonts w:ascii="Arial" w:hAnsi="Arial"/>
          <w:sz w:val="24"/>
          <w:szCs w:val="24"/>
        </w:rPr>
        <w:t>This is a unique opportunity to help lead an independent park district in one of California's most distinctive coastal communities. Working closely with the General Manager, the Assistant General Manager oversees daily operations, develops and mentors a talented team, and advances high-quality parks and recreation services for a diverse community. The ideal candidate brings a hands-on leadership style, sound judgment, and a commitment to continuous improvement, with the opportunity to shape programs and str</w:t>
      </w:r>
      <w:r>
        <w:rPr>
          <w:rFonts w:ascii="Arial" w:hAnsi="Arial"/>
          <w:sz w:val="24"/>
          <w:szCs w:val="24"/>
        </w:rPr>
        <w:t>engthen operations. Apply today to help shape the future of Isla Vista's parks, programs, and public spaces!</w:t>
      </w:r>
    </w:p>
    <w:p w14:paraId="19903B4F" w14:textId="77777777" w:rsidR="00680018" w:rsidRDefault="00680018">
      <w:pPr>
        <w:rPr>
          <w:rFonts w:ascii="Arial" w:hAnsi="Arial"/>
          <w:sz w:val="24"/>
          <w:szCs w:val="24"/>
        </w:rPr>
      </w:pPr>
    </w:p>
    <w:p w14:paraId="0966AD96" w14:textId="77777777" w:rsidR="00680018" w:rsidRDefault="00680018">
      <w:pPr>
        <w:rPr>
          <w:rFonts w:ascii="Arial" w:hAnsi="Arial"/>
          <w:sz w:val="24"/>
          <w:szCs w:val="24"/>
        </w:rPr>
      </w:pPr>
    </w:p>
    <w:p w14:paraId="1B310A80" w14:textId="77777777" w:rsidR="00680018" w:rsidRDefault="00EC1D9F">
      <w:pPr>
        <w:rPr>
          <w:rFonts w:ascii="Arial" w:hAnsi="Arial"/>
          <w:sz w:val="24"/>
          <w:szCs w:val="24"/>
        </w:rPr>
      </w:pPr>
      <w:r>
        <w:rPr>
          <w:rFonts w:ascii="Arial" w:hAnsi="Arial"/>
          <w:sz w:val="24"/>
          <w:szCs w:val="24"/>
        </w:rPr>
        <w:t>View the full recruitment brochure here: https://indd.adobe.com/view/fae01403-be00-405e-94d5-718892a14022</w:t>
      </w:r>
    </w:p>
    <w:p w14:paraId="1E42E445" w14:textId="77777777" w:rsidR="00680018" w:rsidRDefault="00680018">
      <w:pPr>
        <w:rPr>
          <w:rFonts w:ascii="Arial" w:hAnsi="Arial"/>
          <w:sz w:val="24"/>
          <w:szCs w:val="24"/>
        </w:rPr>
      </w:pPr>
    </w:p>
    <w:p w14:paraId="613B5CC0" w14:textId="77777777" w:rsidR="00680018" w:rsidRDefault="00680018">
      <w:pPr>
        <w:rPr>
          <w:rFonts w:ascii="Arial" w:hAnsi="Arial"/>
          <w:sz w:val="24"/>
          <w:szCs w:val="24"/>
        </w:rPr>
      </w:pPr>
    </w:p>
    <w:p w14:paraId="26C117C4" w14:textId="77777777" w:rsidR="00680018" w:rsidRDefault="00EC1D9F">
      <w:pPr>
        <w:rPr>
          <w:rFonts w:ascii="Arial" w:hAnsi="Arial"/>
          <w:sz w:val="24"/>
          <w:szCs w:val="24"/>
        </w:rPr>
      </w:pPr>
      <w:r>
        <w:rPr>
          <w:rFonts w:ascii="Arial" w:hAnsi="Arial"/>
          <w:sz w:val="24"/>
          <w:szCs w:val="24"/>
        </w:rPr>
        <w:t>SALARY &amp; BENEFITS</w:t>
      </w:r>
    </w:p>
    <w:p w14:paraId="5F7A0C7E" w14:textId="77777777" w:rsidR="00680018" w:rsidRDefault="00680018">
      <w:pPr>
        <w:rPr>
          <w:rFonts w:ascii="Arial" w:hAnsi="Arial"/>
          <w:sz w:val="24"/>
          <w:szCs w:val="24"/>
        </w:rPr>
      </w:pPr>
    </w:p>
    <w:p w14:paraId="79E70B51" w14:textId="77777777" w:rsidR="00680018" w:rsidRDefault="00EC1D9F">
      <w:pPr>
        <w:rPr>
          <w:rFonts w:ascii="Arial" w:hAnsi="Arial"/>
          <w:sz w:val="24"/>
          <w:szCs w:val="24"/>
        </w:rPr>
      </w:pPr>
      <w:r>
        <w:rPr>
          <w:rFonts w:ascii="Arial" w:hAnsi="Arial"/>
          <w:sz w:val="24"/>
          <w:szCs w:val="24"/>
        </w:rPr>
        <w:t>Annual salary: $85,000 – $115,000 DOE/DOQ, PLUS annual merit stipend opportunities and a benefits package.</w:t>
      </w:r>
    </w:p>
    <w:p w14:paraId="732DA832" w14:textId="77777777" w:rsidR="00680018" w:rsidRDefault="00680018">
      <w:pPr>
        <w:rPr>
          <w:rFonts w:ascii="Arial" w:hAnsi="Arial"/>
          <w:sz w:val="24"/>
          <w:szCs w:val="24"/>
        </w:rPr>
      </w:pPr>
    </w:p>
    <w:p w14:paraId="1C133327" w14:textId="77777777" w:rsidR="00680018" w:rsidRDefault="00680018">
      <w:pPr>
        <w:rPr>
          <w:rFonts w:ascii="Arial" w:hAnsi="Arial"/>
          <w:sz w:val="24"/>
          <w:szCs w:val="24"/>
        </w:rPr>
      </w:pPr>
    </w:p>
    <w:p w14:paraId="72572FC9" w14:textId="77777777" w:rsidR="00680018" w:rsidRDefault="00EC1D9F">
      <w:pPr>
        <w:rPr>
          <w:rFonts w:ascii="Arial" w:hAnsi="Arial"/>
          <w:sz w:val="24"/>
          <w:szCs w:val="24"/>
        </w:rPr>
      </w:pPr>
      <w:r>
        <w:rPr>
          <w:rFonts w:ascii="Arial" w:hAnsi="Arial"/>
          <w:sz w:val="24"/>
          <w:szCs w:val="24"/>
        </w:rPr>
        <w:t>HOW TO APPLY</w:t>
      </w:r>
    </w:p>
    <w:p w14:paraId="550CFACD" w14:textId="77777777" w:rsidR="00680018" w:rsidRDefault="00680018">
      <w:pPr>
        <w:rPr>
          <w:rFonts w:ascii="Arial" w:hAnsi="Arial"/>
          <w:sz w:val="24"/>
          <w:szCs w:val="24"/>
        </w:rPr>
      </w:pPr>
    </w:p>
    <w:p w14:paraId="2CA2C447" w14:textId="77777777" w:rsidR="00680018" w:rsidRDefault="00EC1D9F">
      <w:pPr>
        <w:rPr>
          <w:rFonts w:ascii="Arial" w:hAnsi="Arial"/>
          <w:sz w:val="24"/>
          <w:szCs w:val="24"/>
        </w:rPr>
      </w:pPr>
      <w:r>
        <w:rPr>
          <w:rFonts w:ascii="Arial" w:hAnsi="Arial"/>
          <w:sz w:val="24"/>
          <w:szCs w:val="24"/>
        </w:rPr>
        <w:t>For first consideration, apply by November 18 at: https://apptrkr.com/9917389</w:t>
      </w:r>
    </w:p>
    <w:p w14:paraId="3533A937" w14:textId="77777777" w:rsidR="00680018" w:rsidRDefault="00680018">
      <w:pPr>
        <w:rPr>
          <w:rFonts w:ascii="Arial" w:hAnsi="Arial"/>
          <w:sz w:val="24"/>
          <w:szCs w:val="24"/>
        </w:rPr>
      </w:pPr>
    </w:p>
    <w:p w14:paraId="53313085" w14:textId="77777777" w:rsidR="00680018" w:rsidRDefault="00680018">
      <w:pPr>
        <w:rPr>
          <w:rFonts w:ascii="Arial" w:hAnsi="Arial"/>
          <w:sz w:val="24"/>
          <w:szCs w:val="24"/>
        </w:rPr>
      </w:pPr>
    </w:p>
    <w:p w14:paraId="2041CF47" w14:textId="77777777" w:rsidR="00680018" w:rsidRDefault="00EC1D9F">
      <w:pPr>
        <w:rPr>
          <w:rFonts w:ascii="Arial" w:hAnsi="Arial"/>
          <w:sz w:val="24"/>
          <w:szCs w:val="24"/>
        </w:rPr>
      </w:pPr>
      <w:r>
        <w:rPr>
          <w:rFonts w:ascii="Arial" w:hAnsi="Arial"/>
          <w:sz w:val="24"/>
          <w:szCs w:val="24"/>
        </w:rPr>
        <w:t>View the WBCP Job Board: https://wbcpinc.com/job-board/</w:t>
      </w:r>
    </w:p>
    <w:p w14:paraId="0D8D2164" w14:textId="77777777" w:rsidR="00680018" w:rsidRDefault="00680018">
      <w:pPr>
        <w:rPr>
          <w:rFonts w:ascii="Arial" w:hAnsi="Arial"/>
          <w:sz w:val="24"/>
          <w:szCs w:val="24"/>
        </w:rPr>
      </w:pPr>
    </w:p>
    <w:p w14:paraId="311349C0" w14:textId="77777777" w:rsidR="00680018" w:rsidRDefault="00680018">
      <w:pPr>
        <w:rPr>
          <w:rFonts w:ascii="Arial" w:hAnsi="Arial"/>
          <w:sz w:val="24"/>
          <w:szCs w:val="24"/>
        </w:rPr>
      </w:pPr>
    </w:p>
    <w:p w14:paraId="42620303" w14:textId="77777777" w:rsidR="00680018" w:rsidRDefault="00EC1D9F">
      <w:pPr>
        <w:rPr>
          <w:rFonts w:ascii="Arial" w:hAnsi="Arial"/>
          <w:sz w:val="24"/>
          <w:szCs w:val="24"/>
        </w:rPr>
      </w:pPr>
      <w:r>
        <w:rPr>
          <w:rFonts w:ascii="Arial" w:hAnsi="Arial"/>
          <w:sz w:val="24"/>
          <w:szCs w:val="24"/>
        </w:rPr>
        <w:t>SAVE THE DATES</w:t>
      </w:r>
    </w:p>
    <w:p w14:paraId="4B8AE595" w14:textId="77777777" w:rsidR="00680018" w:rsidRDefault="00680018">
      <w:pPr>
        <w:rPr>
          <w:rFonts w:ascii="Arial" w:hAnsi="Arial"/>
          <w:sz w:val="24"/>
          <w:szCs w:val="24"/>
        </w:rPr>
      </w:pPr>
    </w:p>
    <w:p w14:paraId="7A408BCF" w14:textId="77777777" w:rsidR="00680018" w:rsidRDefault="00EC1D9F">
      <w:pPr>
        <w:rPr>
          <w:rFonts w:ascii="Arial" w:hAnsi="Arial"/>
          <w:sz w:val="24"/>
          <w:szCs w:val="24"/>
        </w:rPr>
      </w:pPr>
      <w:r>
        <w:rPr>
          <w:rFonts w:ascii="Arial" w:hAnsi="Arial"/>
          <w:sz w:val="24"/>
          <w:szCs w:val="24"/>
        </w:rPr>
        <w:t xml:space="preserve">Round one virtual </w:t>
      </w:r>
      <w:proofErr w:type="gramStart"/>
      <w:r>
        <w:rPr>
          <w:rFonts w:ascii="Arial" w:hAnsi="Arial"/>
          <w:sz w:val="24"/>
          <w:szCs w:val="24"/>
        </w:rPr>
        <w:t>interviews</w:t>
      </w:r>
      <w:proofErr w:type="gramEnd"/>
      <w:r>
        <w:rPr>
          <w:rFonts w:ascii="Arial" w:hAnsi="Arial"/>
          <w:sz w:val="24"/>
          <w:szCs w:val="24"/>
        </w:rPr>
        <w:t xml:space="preserve"> will take place during the first week of </w:t>
      </w:r>
      <w:r>
        <w:rPr>
          <w:rFonts w:ascii="Arial" w:hAnsi="Arial"/>
          <w:sz w:val="24"/>
          <w:szCs w:val="24"/>
        </w:rPr>
        <w:t>December. Finalists will move forward to round two in-person interviews during the second week of December. Selected candidates must be available for both dates.</w:t>
      </w:r>
    </w:p>
    <w:p w14:paraId="5FDBDC0B" w14:textId="77777777" w:rsidR="00680018" w:rsidRDefault="00680018">
      <w:pPr>
        <w:rPr>
          <w:rFonts w:ascii="Arial" w:hAnsi="Arial"/>
          <w:sz w:val="24"/>
          <w:szCs w:val="24"/>
        </w:rPr>
      </w:pPr>
    </w:p>
    <w:p w14:paraId="339F0C24" w14:textId="77777777" w:rsidR="00680018" w:rsidRDefault="00680018">
      <w:pPr>
        <w:rPr>
          <w:rFonts w:ascii="Arial" w:hAnsi="Arial"/>
          <w:sz w:val="24"/>
          <w:szCs w:val="24"/>
        </w:rPr>
      </w:pPr>
    </w:p>
    <w:p w14:paraId="78D2511C" w14:textId="77777777" w:rsidR="00680018" w:rsidRDefault="00EC1D9F">
      <w:pPr>
        <w:rPr>
          <w:rFonts w:ascii="Arial" w:hAnsi="Arial"/>
          <w:sz w:val="24"/>
          <w:szCs w:val="24"/>
        </w:rPr>
      </w:pPr>
      <w:r>
        <w:rPr>
          <w:rFonts w:ascii="Arial" w:hAnsi="Arial"/>
          <w:sz w:val="24"/>
          <w:szCs w:val="24"/>
        </w:rPr>
        <w:t>QUESTIONS?</w:t>
      </w:r>
    </w:p>
    <w:p w14:paraId="0AC2E98E" w14:textId="77777777" w:rsidR="00680018" w:rsidRDefault="00680018">
      <w:pPr>
        <w:rPr>
          <w:rFonts w:ascii="Arial" w:hAnsi="Arial"/>
          <w:sz w:val="24"/>
          <w:szCs w:val="24"/>
        </w:rPr>
      </w:pPr>
    </w:p>
    <w:p w14:paraId="643010C1" w14:textId="77777777" w:rsidR="00680018" w:rsidRDefault="00EC1D9F">
      <w:pPr>
        <w:rPr>
          <w:rFonts w:ascii="Arial" w:hAnsi="Arial"/>
          <w:sz w:val="24"/>
          <w:szCs w:val="24"/>
        </w:rPr>
      </w:pPr>
      <w:r>
        <w:rPr>
          <w:rFonts w:ascii="Arial" w:hAnsi="Arial"/>
          <w:sz w:val="24"/>
          <w:szCs w:val="24"/>
        </w:rPr>
        <w:t>Please contact your recruiter, Terri Maus-</w:t>
      </w:r>
      <w:proofErr w:type="spellStart"/>
      <w:r>
        <w:rPr>
          <w:rFonts w:ascii="Arial" w:hAnsi="Arial"/>
          <w:sz w:val="24"/>
          <w:szCs w:val="24"/>
        </w:rPr>
        <w:t>Nisich</w:t>
      </w:r>
      <w:proofErr w:type="spellEnd"/>
      <w:r>
        <w:rPr>
          <w:rFonts w:ascii="Arial" w:hAnsi="Arial"/>
          <w:sz w:val="24"/>
          <w:szCs w:val="24"/>
        </w:rPr>
        <w:t>, with any inquiries:</w:t>
      </w:r>
    </w:p>
    <w:p w14:paraId="14B3C886" w14:textId="77777777" w:rsidR="00680018" w:rsidRDefault="00680018">
      <w:pPr>
        <w:rPr>
          <w:rFonts w:ascii="Arial" w:hAnsi="Arial"/>
          <w:sz w:val="24"/>
          <w:szCs w:val="24"/>
        </w:rPr>
      </w:pPr>
    </w:p>
    <w:p w14:paraId="5908DFB9" w14:textId="77777777" w:rsidR="00680018" w:rsidRDefault="00EC1D9F">
      <w:pPr>
        <w:rPr>
          <w:rFonts w:ascii="Arial" w:hAnsi="Arial"/>
          <w:sz w:val="24"/>
          <w:szCs w:val="24"/>
        </w:rPr>
      </w:pPr>
      <w:r>
        <w:rPr>
          <w:rFonts w:ascii="Arial" w:hAnsi="Arial"/>
          <w:sz w:val="24"/>
          <w:szCs w:val="24"/>
        </w:rPr>
        <w:t>• mailto:terri@wbcpinc.com</w:t>
      </w:r>
    </w:p>
    <w:p w14:paraId="418391CE" w14:textId="77777777" w:rsidR="00680018" w:rsidRDefault="00EC1D9F">
      <w:pPr>
        <w:rPr>
          <w:rFonts w:ascii="Arial" w:hAnsi="Arial"/>
          <w:sz w:val="24"/>
          <w:szCs w:val="24"/>
        </w:rPr>
      </w:pPr>
      <w:r>
        <w:rPr>
          <w:rFonts w:ascii="Arial" w:hAnsi="Arial"/>
          <w:sz w:val="24"/>
          <w:szCs w:val="24"/>
        </w:rPr>
        <w:t xml:space="preserve">• </w:t>
      </w:r>
      <w:proofErr w:type="gramStart"/>
      <w:r>
        <w:rPr>
          <w:rFonts w:ascii="Arial" w:hAnsi="Arial"/>
          <w:sz w:val="24"/>
          <w:szCs w:val="24"/>
        </w:rPr>
        <w:t>866.929.WBCP</w:t>
      </w:r>
      <w:proofErr w:type="gramEnd"/>
      <w:r>
        <w:rPr>
          <w:rFonts w:ascii="Arial" w:hAnsi="Arial"/>
          <w:sz w:val="24"/>
          <w:szCs w:val="24"/>
        </w:rPr>
        <w:t xml:space="preserve"> (9227) toll free</w:t>
      </w:r>
    </w:p>
    <w:p w14:paraId="4E0D00A2" w14:textId="77777777" w:rsidR="00680018" w:rsidRDefault="00EC1D9F">
      <w:pPr>
        <w:rPr>
          <w:rFonts w:ascii="Arial" w:hAnsi="Arial"/>
          <w:sz w:val="24"/>
          <w:szCs w:val="24"/>
        </w:rPr>
      </w:pPr>
      <w:r>
        <w:rPr>
          <w:rFonts w:ascii="Arial" w:hAnsi="Arial"/>
          <w:sz w:val="24"/>
          <w:szCs w:val="24"/>
        </w:rPr>
        <w:t>• 541.664.0376 direct</w:t>
      </w:r>
    </w:p>
    <w:p w14:paraId="0091C78B" w14:textId="77777777" w:rsidR="00680018" w:rsidRDefault="00680018">
      <w:pPr>
        <w:rPr>
          <w:rFonts w:ascii="Arial" w:hAnsi="Arial"/>
          <w:sz w:val="24"/>
          <w:szCs w:val="24"/>
        </w:rPr>
      </w:pPr>
    </w:p>
    <w:p w14:paraId="29910F36" w14:textId="77777777" w:rsidR="00680018" w:rsidRDefault="00EC1D9F">
      <w:pPr>
        <w:rPr>
          <w:rFonts w:ascii="Arial" w:hAnsi="Arial"/>
          <w:sz w:val="24"/>
          <w:szCs w:val="24"/>
        </w:rPr>
      </w:pPr>
      <w:r>
        <w:rPr>
          <w:rFonts w:ascii="Arial" w:hAnsi="Arial"/>
          <w:sz w:val="24"/>
          <w:szCs w:val="24"/>
        </w:rPr>
        <w:t>To apply, visit: https://apptrkr.com/9917389</w:t>
      </w:r>
    </w:p>
    <w:p w14:paraId="0B6F9D85" w14:textId="77777777" w:rsidR="00680018" w:rsidRDefault="00680018">
      <w:pPr>
        <w:rPr>
          <w:rFonts w:ascii="Arial" w:hAnsi="Arial"/>
          <w:sz w:val="24"/>
          <w:szCs w:val="24"/>
        </w:rPr>
      </w:pPr>
    </w:p>
    <w:p w14:paraId="58A6FB35" w14:textId="77777777" w:rsidR="00680018" w:rsidRDefault="00EC1D9F">
      <w:pPr>
        <w:rPr>
          <w:rFonts w:ascii="Arial" w:hAnsi="Arial" w:cs="Arial"/>
          <w:sz w:val="24"/>
          <w:szCs w:val="24"/>
        </w:rPr>
      </w:pPr>
      <w:r>
        <w:rPr>
          <w:rFonts w:ascii="Arial" w:hAnsi="Arial"/>
          <w:sz w:val="24"/>
          <w:szCs w:val="24"/>
        </w:rPr>
        <w:t>je-52ab37c2d49140bd8c1570646c1d2157</w:t>
      </w:r>
    </w:p>
    <w:sectPr w:rsidR="00680018">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0C828BE"/>
    <w:rsid w:val="00680018"/>
    <w:rsid w:val="009F7998"/>
    <w:rsid w:val="00EC1D9F"/>
    <w:rsid w:val="5C01721D"/>
    <w:rsid w:val="60C828BE"/>
    <w:rsid w:val="65936308"/>
    <w:rsid w:val="665761F7"/>
    <w:rsid w:val="70952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93FE118-C84A-43AC-A90A-726D4CE7C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Autospacing="1"/>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1840</Characters>
  <Application>Microsoft Office Word</Application>
  <DocSecurity>0</DocSecurity>
  <Lines>15</Lines>
  <Paragraphs>4</Paragraphs>
  <ScaleCrop>false</ScaleCrop>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Ngo</dc:creator>
  <cp:lastModifiedBy>Janay Hood</cp:lastModifiedBy>
  <cp:revision>2</cp:revision>
  <dcterms:created xsi:type="dcterms:W3CDTF">2026-10-26T16:08:00Z</dcterms:created>
  <dcterms:modified xsi:type="dcterms:W3CDTF">2026-10-26T16:08:00Z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A969818006BE4EE196946971E624E2F8_13</vt:lpwstr>
  </property>
</Properties>
</file>